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32527" w:rsidRPr="00132527" w:rsidTr="00E21F37">
        <w:tc>
          <w:tcPr>
            <w:tcW w:w="9778" w:type="dxa"/>
            <w:shd w:val="clear" w:color="auto" w:fill="0070C0"/>
          </w:tcPr>
          <w:p w:rsidR="00DB6763" w:rsidRDefault="009E7891" w:rsidP="003E3BED">
            <w:pPr>
              <w:pStyle w:val="Titolo"/>
              <w:keepNext/>
              <w:pBdr>
                <w:top w:val="single" w:sz="4" w:space="1" w:color="0070C0"/>
                <w:left w:val="single" w:sz="4" w:space="4" w:color="0070C0"/>
                <w:bottom w:val="single" w:sz="4" w:space="4" w:color="0070C0"/>
                <w:right w:val="single" w:sz="4" w:space="4" w:color="0070C0"/>
              </w:pBdr>
              <w:spacing w:after="0"/>
              <w:jc w:val="center"/>
              <w:rPr>
                <w:rFonts w:ascii="Helvetica 55 Roman" w:hAnsi="Helvetica 55 Roman"/>
                <w:b/>
                <w:color w:val="FFFFFF" w:themeColor="background1"/>
                <w:sz w:val="40"/>
              </w:rPr>
            </w:pPr>
            <w:r>
              <w:rPr>
                <w:rFonts w:ascii="Helvetica 55 Roman" w:hAnsi="Helvetica 55 Roman"/>
                <w:b/>
                <w:color w:val="FFFFFF" w:themeColor="background1"/>
                <w:sz w:val="40"/>
              </w:rPr>
              <w:t xml:space="preserve">Scheda - </w:t>
            </w:r>
            <w:r w:rsidR="006124D0">
              <w:rPr>
                <w:rFonts w:ascii="Helvetica 55 Roman" w:hAnsi="Helvetica 55 Roman"/>
                <w:b/>
                <w:color w:val="FFFFFF" w:themeColor="background1"/>
                <w:sz w:val="40"/>
              </w:rPr>
              <w:t>P</w:t>
            </w:r>
            <w:r w:rsidR="00DB6763">
              <w:rPr>
                <w:rFonts w:ascii="Helvetica 55 Roman" w:hAnsi="Helvetica 55 Roman"/>
                <w:b/>
                <w:color w:val="FFFFFF" w:themeColor="background1"/>
                <w:sz w:val="40"/>
              </w:rPr>
              <w:t>roposta per il “Piano di A</w:t>
            </w:r>
            <w:r w:rsidR="000B52F0">
              <w:rPr>
                <w:rFonts w:ascii="Helvetica 55 Roman" w:hAnsi="Helvetica 55 Roman"/>
                <w:b/>
                <w:color w:val="FFFFFF" w:themeColor="background1"/>
                <w:sz w:val="40"/>
              </w:rPr>
              <w:t>zione</w:t>
            </w:r>
            <w:r w:rsidR="00DB6763">
              <w:rPr>
                <w:rFonts w:ascii="Helvetica 55 Roman" w:hAnsi="Helvetica 55 Roman"/>
                <w:b/>
                <w:color w:val="FFFFFF" w:themeColor="background1"/>
                <w:sz w:val="40"/>
              </w:rPr>
              <w:t>”</w:t>
            </w:r>
          </w:p>
          <w:p w:rsidR="00132527" w:rsidRPr="00132527" w:rsidRDefault="000B52F0" w:rsidP="003E3BED">
            <w:pPr>
              <w:pStyle w:val="Titolo"/>
              <w:keepNext/>
              <w:pBdr>
                <w:top w:val="single" w:sz="4" w:space="1" w:color="0070C0"/>
                <w:left w:val="single" w:sz="4" w:space="4" w:color="0070C0"/>
                <w:bottom w:val="single" w:sz="4" w:space="4" w:color="0070C0"/>
                <w:right w:val="single" w:sz="4" w:space="4" w:color="0070C0"/>
              </w:pBdr>
              <w:spacing w:after="0"/>
              <w:jc w:val="center"/>
              <w:rPr>
                <w:rFonts w:ascii="Helvetica 55 Roman" w:hAnsi="Helvetica 55 Roman"/>
                <w:b/>
                <w:color w:val="FFFFFF" w:themeColor="background1"/>
                <w:sz w:val="40"/>
              </w:rPr>
            </w:pPr>
            <w:proofErr w:type="gramStart"/>
            <w:r>
              <w:rPr>
                <w:rFonts w:ascii="Helvetica 55 Roman" w:hAnsi="Helvetica 55 Roman"/>
                <w:b/>
                <w:color w:val="FFFFFF" w:themeColor="background1"/>
                <w:sz w:val="40"/>
              </w:rPr>
              <w:t>del</w:t>
            </w:r>
            <w:proofErr w:type="gramEnd"/>
            <w:r>
              <w:rPr>
                <w:rFonts w:ascii="Helvetica 55 Roman" w:hAnsi="Helvetica 55 Roman"/>
                <w:b/>
                <w:color w:val="FFFFFF" w:themeColor="background1"/>
                <w:sz w:val="40"/>
              </w:rPr>
              <w:t xml:space="preserve"> tuo quartiere</w:t>
            </w:r>
          </w:p>
        </w:tc>
      </w:tr>
    </w:tbl>
    <w:p w:rsidR="002219A9" w:rsidRPr="00C15D6F" w:rsidRDefault="002219A9" w:rsidP="00C15D6F">
      <w:pPr>
        <w:pStyle w:val="Citazion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 w:after="60" w:line="240" w:lineRule="auto"/>
        <w:ind w:left="0" w:right="-1"/>
        <w:rPr>
          <w:rFonts w:asciiTheme="majorHAnsi" w:hAnsiTheme="majorHAnsi"/>
          <w:i w:val="0"/>
          <w:sz w:val="28"/>
        </w:rPr>
      </w:pPr>
      <w:r w:rsidRPr="00C15D6F">
        <w:rPr>
          <w:rFonts w:asciiTheme="majorHAnsi" w:hAnsiTheme="majorHAnsi"/>
          <w:i w:val="0"/>
          <w:sz w:val="28"/>
        </w:rPr>
        <w:t>Da dove partiamo? Quali idee potremmo cominciare a realizzare?</w:t>
      </w:r>
    </w:p>
    <w:p w:rsidR="00E21F37" w:rsidRPr="00BA1BFA" w:rsidRDefault="002219A9" w:rsidP="002219A9">
      <w:pPr>
        <w:pStyle w:val="Citazion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 w:after="60" w:line="240" w:lineRule="auto"/>
        <w:ind w:left="0" w:right="-1"/>
        <w:jc w:val="both"/>
        <w:rPr>
          <w:rFonts w:asciiTheme="majorHAnsi" w:hAnsiTheme="majorHAnsi"/>
          <w:i w:val="0"/>
          <w:sz w:val="18"/>
        </w:rPr>
      </w:pPr>
      <w:r w:rsidRPr="00AC7DA9">
        <w:rPr>
          <w:rFonts w:asciiTheme="majorHAnsi" w:hAnsiTheme="majorHAnsi"/>
          <w:b/>
          <w:i w:val="0"/>
          <w:sz w:val="20"/>
        </w:rPr>
        <w:t>Prendendo come riferimento i temi contenuti nel "Manifesto dei Condomini e dei Quartieri eco-solidali" comincia a scrivere la tua idea, presentala e discutila</w:t>
      </w:r>
      <w:r w:rsidR="000B52F0" w:rsidRPr="00AC7DA9">
        <w:rPr>
          <w:rFonts w:asciiTheme="majorHAnsi" w:hAnsiTheme="majorHAnsi"/>
          <w:b/>
          <w:i w:val="0"/>
          <w:sz w:val="20"/>
        </w:rPr>
        <w:t xml:space="preserve"> con gli altri partecipanti e </w:t>
      </w:r>
      <w:r w:rsidRPr="00AC7DA9">
        <w:rPr>
          <w:rFonts w:asciiTheme="majorHAnsi" w:hAnsiTheme="majorHAnsi"/>
          <w:b/>
          <w:i w:val="0"/>
          <w:sz w:val="20"/>
        </w:rPr>
        <w:t xml:space="preserve">cerca di coinvolgere almeno </w:t>
      </w:r>
      <w:r w:rsidR="000B52F0" w:rsidRPr="00AC7DA9">
        <w:rPr>
          <w:rFonts w:asciiTheme="majorHAnsi" w:hAnsiTheme="majorHAnsi"/>
          <w:b/>
          <w:i w:val="0"/>
          <w:sz w:val="20"/>
        </w:rPr>
        <w:t xml:space="preserve">altre </w:t>
      </w:r>
      <w:proofErr w:type="gramStart"/>
      <w:r w:rsidR="000B52F0" w:rsidRPr="00AC7DA9">
        <w:rPr>
          <w:rFonts w:asciiTheme="majorHAnsi" w:hAnsiTheme="majorHAnsi"/>
          <w:b/>
          <w:i w:val="0"/>
          <w:sz w:val="20"/>
        </w:rPr>
        <w:t>2</w:t>
      </w:r>
      <w:proofErr w:type="gramEnd"/>
      <w:r w:rsidR="000B52F0" w:rsidRPr="00AC7DA9">
        <w:rPr>
          <w:rFonts w:asciiTheme="majorHAnsi" w:hAnsiTheme="majorHAnsi"/>
          <w:b/>
          <w:i w:val="0"/>
          <w:sz w:val="20"/>
        </w:rPr>
        <w:t xml:space="preserve"> persone del quartiere per sostenerla e realizzarla.</w:t>
      </w:r>
      <w:r w:rsidR="00DB6763" w:rsidRPr="00AC7DA9">
        <w:rPr>
          <w:rFonts w:asciiTheme="majorHAnsi" w:hAnsiTheme="majorHAnsi"/>
          <w:b/>
          <w:i w:val="0"/>
          <w:sz w:val="20"/>
        </w:rPr>
        <w:t xml:space="preserve"> </w:t>
      </w:r>
      <w:r w:rsidRPr="00AC7DA9">
        <w:rPr>
          <w:rFonts w:asciiTheme="majorHAnsi" w:hAnsiTheme="majorHAnsi"/>
          <w:b/>
          <w:i w:val="0"/>
          <w:sz w:val="20"/>
        </w:rPr>
        <w:t xml:space="preserve">Tutte le idee che avranno almeno </w:t>
      </w:r>
      <w:proofErr w:type="gramStart"/>
      <w:r w:rsidR="000B52F0" w:rsidRPr="00AC7DA9">
        <w:rPr>
          <w:rFonts w:asciiTheme="majorHAnsi" w:hAnsiTheme="majorHAnsi"/>
          <w:b/>
          <w:i w:val="0"/>
          <w:sz w:val="20"/>
        </w:rPr>
        <w:t>2</w:t>
      </w:r>
      <w:proofErr w:type="gramEnd"/>
      <w:r w:rsidRPr="00AC7DA9">
        <w:rPr>
          <w:rFonts w:asciiTheme="majorHAnsi" w:hAnsiTheme="majorHAnsi"/>
          <w:b/>
          <w:i w:val="0"/>
          <w:sz w:val="20"/>
        </w:rPr>
        <w:t xml:space="preserve"> cittadini sostenitori e un portavoce disponibile a seguirla e portarla avanti saranno inserite nel Piano di Azione </w:t>
      </w:r>
      <w:r w:rsidR="000B52F0" w:rsidRPr="00AC7DA9">
        <w:rPr>
          <w:rFonts w:asciiTheme="majorHAnsi" w:hAnsiTheme="majorHAnsi"/>
          <w:b/>
          <w:i w:val="0"/>
          <w:sz w:val="20"/>
        </w:rPr>
        <w:t xml:space="preserve">del tuo quartiere </w:t>
      </w:r>
      <w:r w:rsidRPr="00AC7DA9">
        <w:rPr>
          <w:rFonts w:asciiTheme="majorHAnsi" w:hAnsiTheme="majorHAnsi"/>
          <w:b/>
          <w:i w:val="0"/>
          <w:sz w:val="20"/>
        </w:rPr>
        <w:t>e sottopo</w:t>
      </w:r>
      <w:r w:rsidR="000B52F0" w:rsidRPr="00AC7DA9">
        <w:rPr>
          <w:rFonts w:asciiTheme="majorHAnsi" w:hAnsiTheme="majorHAnsi"/>
          <w:b/>
          <w:i w:val="0"/>
          <w:sz w:val="20"/>
        </w:rPr>
        <w:t>ste a una votazione finale per stabilire le priorità di realizzazione</w:t>
      </w:r>
      <w:r w:rsidR="000B52F0">
        <w:rPr>
          <w:rFonts w:asciiTheme="majorHAnsi" w:hAnsiTheme="majorHAnsi"/>
          <w:i w:val="0"/>
          <w:sz w:val="20"/>
        </w:rPr>
        <w:t>.</w:t>
      </w:r>
      <w:r w:rsidR="00DB6763">
        <w:rPr>
          <w:rFonts w:asciiTheme="majorHAnsi" w:hAnsiTheme="majorHAnsi"/>
          <w:i w:val="0"/>
          <w:sz w:val="20"/>
        </w:rPr>
        <w:t xml:space="preserve"> </w:t>
      </w:r>
      <w:r w:rsidR="00E21F37" w:rsidRPr="00DB6763">
        <w:rPr>
          <w:rFonts w:asciiTheme="majorHAnsi" w:hAnsiTheme="majorHAnsi"/>
          <w:b/>
          <w:i w:val="0"/>
          <w:sz w:val="20"/>
        </w:rPr>
        <w:t xml:space="preserve">Per innescare un cambiamento nella nostra città e nei nostri quartieri non serve raggiungere la maggioranza delle persone: basta </w:t>
      </w:r>
      <w:proofErr w:type="gramStart"/>
      <w:r w:rsidR="00E21F37" w:rsidRPr="00DB6763">
        <w:rPr>
          <w:rFonts w:asciiTheme="majorHAnsi" w:hAnsiTheme="majorHAnsi"/>
          <w:b/>
          <w:i w:val="0"/>
          <w:sz w:val="20"/>
        </w:rPr>
        <w:t>l’1%</w:t>
      </w:r>
      <w:proofErr w:type="gramEnd"/>
      <w:r w:rsidR="00E21F37" w:rsidRPr="00DB6763">
        <w:rPr>
          <w:rFonts w:asciiTheme="majorHAnsi" w:hAnsiTheme="majorHAnsi"/>
          <w:b/>
          <w:i w:val="0"/>
          <w:sz w:val="20"/>
        </w:rPr>
        <w:t>!</w:t>
      </w:r>
    </w:p>
    <w:p w:rsidR="002219A9" w:rsidRPr="00AC7DA9" w:rsidRDefault="002219A9" w:rsidP="002219A9">
      <w:pPr>
        <w:pStyle w:val="Titolo2"/>
        <w:rPr>
          <w:color w:val="auto"/>
        </w:rPr>
      </w:pPr>
      <w:r w:rsidRPr="00AC7DA9">
        <w:rPr>
          <w:color w:val="auto"/>
        </w:rPr>
        <w:t>Titolo della proposta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3685"/>
        <w:gridCol w:w="1418"/>
        <w:gridCol w:w="3007"/>
      </w:tblGrid>
      <w:tr w:rsidR="00AC7DA9" w:rsidRPr="00AC7DA9" w:rsidTr="00AC7DA9">
        <w:trPr>
          <w:trHeight w:val="800"/>
        </w:trPr>
        <w:tc>
          <w:tcPr>
            <w:tcW w:w="9812" w:type="dxa"/>
            <w:gridSpan w:val="4"/>
          </w:tcPr>
          <w:p w:rsidR="00E57318" w:rsidRPr="00AC7DA9" w:rsidRDefault="00E57318" w:rsidP="002219A9">
            <w:pPr>
              <w:keepNext/>
            </w:pPr>
          </w:p>
        </w:tc>
      </w:tr>
      <w:tr w:rsidR="00AC7DA9" w:rsidRPr="00AC7DA9" w:rsidTr="00AC7DA9">
        <w:trPr>
          <w:trHeight w:val="800"/>
        </w:trPr>
        <w:tc>
          <w:tcPr>
            <w:tcW w:w="9812" w:type="dxa"/>
            <w:gridSpan w:val="4"/>
          </w:tcPr>
          <w:p w:rsidR="000B52F0" w:rsidRDefault="000B52F0" w:rsidP="000B52F0">
            <w:pPr>
              <w:pStyle w:val="Titolo2"/>
              <w:outlineLvl w:val="1"/>
              <w:rPr>
                <w:color w:val="auto"/>
              </w:rPr>
            </w:pPr>
            <w:r w:rsidRPr="00AC7DA9">
              <w:rPr>
                <w:color w:val="auto"/>
              </w:rPr>
              <w:t>Quartiere di riferimento</w:t>
            </w:r>
          </w:p>
          <w:p w:rsidR="000B52F0" w:rsidRPr="00AC7DA9" w:rsidRDefault="000B52F0" w:rsidP="00CD38C3">
            <w:bookmarkStart w:id="0" w:name="_GoBack"/>
            <w:bookmarkEnd w:id="0"/>
          </w:p>
        </w:tc>
      </w:tr>
      <w:tr w:rsidR="00AC7DA9" w:rsidRPr="00AC7DA9" w:rsidTr="00AC7DA9">
        <w:tc>
          <w:tcPr>
            <w:tcW w:w="1702" w:type="dxa"/>
            <w:vAlign w:val="center"/>
          </w:tcPr>
          <w:p w:rsidR="00BA1BFA" w:rsidRPr="00AC7DA9" w:rsidRDefault="00BA1BFA" w:rsidP="00273E71">
            <w:pPr>
              <w:pStyle w:val="Titolo2"/>
              <w:spacing w:after="120"/>
              <w:outlineLvl w:val="1"/>
              <w:rPr>
                <w:color w:val="auto"/>
              </w:rPr>
            </w:pPr>
            <w:r w:rsidRPr="00AC7DA9">
              <w:rPr>
                <w:color w:val="auto"/>
              </w:rPr>
              <w:t>Ambito</w:t>
            </w:r>
          </w:p>
        </w:tc>
        <w:tc>
          <w:tcPr>
            <w:tcW w:w="3685" w:type="dxa"/>
            <w:vAlign w:val="center"/>
          </w:tcPr>
          <w:p w:rsidR="00BA1BFA" w:rsidRPr="00AC7DA9" w:rsidRDefault="00BA1BFA" w:rsidP="00273E71">
            <w:pPr>
              <w:pStyle w:val="Titolo2"/>
              <w:spacing w:after="120"/>
              <w:outlineLvl w:val="1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BA1BFA" w:rsidRPr="00AC7DA9" w:rsidRDefault="00BA1BFA" w:rsidP="00273E71">
            <w:pPr>
              <w:pStyle w:val="Titolo2"/>
              <w:spacing w:after="120"/>
              <w:outlineLvl w:val="1"/>
              <w:rPr>
                <w:color w:val="auto"/>
              </w:rPr>
            </w:pPr>
            <w:proofErr w:type="gramStart"/>
            <w:r w:rsidRPr="00AC7DA9">
              <w:rPr>
                <w:color w:val="auto"/>
              </w:rPr>
              <w:t>Tematica</w:t>
            </w:r>
            <w:proofErr w:type="gramEnd"/>
          </w:p>
        </w:tc>
        <w:tc>
          <w:tcPr>
            <w:tcW w:w="3007" w:type="dxa"/>
            <w:vAlign w:val="center"/>
          </w:tcPr>
          <w:p w:rsidR="00BA1BFA" w:rsidRPr="00AC7DA9" w:rsidRDefault="00BA1BFA" w:rsidP="00273E71">
            <w:pPr>
              <w:pStyle w:val="Titolo2"/>
              <w:spacing w:after="120"/>
              <w:outlineLvl w:val="1"/>
              <w:rPr>
                <w:color w:val="auto"/>
              </w:rPr>
            </w:pPr>
          </w:p>
        </w:tc>
      </w:tr>
    </w:tbl>
    <w:p w:rsidR="001D40AC" w:rsidRPr="00AC7DA9" w:rsidRDefault="002219A9" w:rsidP="002219A9">
      <w:pPr>
        <w:pStyle w:val="Titolo2"/>
        <w:rPr>
          <w:color w:val="auto"/>
        </w:rPr>
      </w:pPr>
      <w:r w:rsidRPr="00AC7DA9">
        <w:rPr>
          <w:color w:val="auto"/>
        </w:rPr>
        <w:t>Breve descrizione della proposta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C7DA9" w:rsidRPr="00AC7DA9" w:rsidTr="00AC7DA9">
        <w:trPr>
          <w:trHeight w:val="4373"/>
        </w:trPr>
        <w:tc>
          <w:tcPr>
            <w:tcW w:w="9778" w:type="dxa"/>
          </w:tcPr>
          <w:p w:rsidR="00273E71" w:rsidRPr="00AC7DA9" w:rsidRDefault="00273E71" w:rsidP="00273E71">
            <w:pPr>
              <w:keepNext/>
            </w:pPr>
          </w:p>
        </w:tc>
      </w:tr>
    </w:tbl>
    <w:p w:rsidR="00BA1BFA" w:rsidRPr="00AC7DA9" w:rsidRDefault="00BA1BFA" w:rsidP="00BA1BFA">
      <w:pPr>
        <w:pStyle w:val="Titolo2"/>
        <w:rPr>
          <w:color w:val="auto"/>
        </w:rPr>
      </w:pPr>
      <w:r w:rsidRPr="00AC7DA9">
        <w:rPr>
          <w:color w:val="auto"/>
        </w:rPr>
        <w:t xml:space="preserve">Obiettivi e risultati attesi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C7DA9" w:rsidRPr="00AC7DA9" w:rsidTr="00AC7DA9">
        <w:trPr>
          <w:trHeight w:val="2002"/>
        </w:trPr>
        <w:tc>
          <w:tcPr>
            <w:tcW w:w="9778" w:type="dxa"/>
          </w:tcPr>
          <w:p w:rsidR="00BA1BFA" w:rsidRPr="00AC7DA9" w:rsidRDefault="00BA1BFA" w:rsidP="00273E71">
            <w:pPr>
              <w:keepNext/>
            </w:pPr>
          </w:p>
        </w:tc>
      </w:tr>
    </w:tbl>
    <w:p w:rsidR="001C33C6" w:rsidRPr="00AC7DA9" w:rsidRDefault="001C33C6" w:rsidP="001C33C6">
      <w:pPr>
        <w:pStyle w:val="Titolo2"/>
        <w:rPr>
          <w:color w:val="auto"/>
        </w:rPr>
      </w:pPr>
      <w:r w:rsidRPr="00AC7DA9">
        <w:rPr>
          <w:color w:val="auto"/>
        </w:rPr>
        <w:lastRenderedPageBreak/>
        <w:t>Attività da realizzare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C7DA9" w:rsidRPr="00AC7DA9" w:rsidTr="00AC7DA9">
        <w:trPr>
          <w:trHeight w:val="3993"/>
        </w:trPr>
        <w:tc>
          <w:tcPr>
            <w:tcW w:w="9778" w:type="dxa"/>
          </w:tcPr>
          <w:p w:rsidR="001C33C6" w:rsidRPr="00AC7DA9" w:rsidRDefault="001C33C6" w:rsidP="00273E71">
            <w:pPr>
              <w:keepNext/>
            </w:pPr>
          </w:p>
        </w:tc>
      </w:tr>
    </w:tbl>
    <w:p w:rsidR="001C33C6" w:rsidRPr="00AC7DA9" w:rsidRDefault="001C33C6" w:rsidP="001C33C6">
      <w:pPr>
        <w:pStyle w:val="Titolo2"/>
        <w:rPr>
          <w:color w:val="auto"/>
        </w:rPr>
      </w:pPr>
      <w:r w:rsidRPr="00AC7DA9">
        <w:rPr>
          <w:color w:val="auto"/>
        </w:rPr>
        <w:t>Risorse umane e finanziarie necessarie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C7DA9" w:rsidRPr="00AC7DA9" w:rsidTr="00AC7DA9">
        <w:trPr>
          <w:trHeight w:val="1556"/>
        </w:trPr>
        <w:tc>
          <w:tcPr>
            <w:tcW w:w="9778" w:type="dxa"/>
          </w:tcPr>
          <w:p w:rsidR="001C33C6" w:rsidRPr="00AC7DA9" w:rsidRDefault="001C33C6" w:rsidP="00273E71">
            <w:pPr>
              <w:keepNext/>
            </w:pPr>
          </w:p>
        </w:tc>
      </w:tr>
    </w:tbl>
    <w:p w:rsidR="00C15D6F" w:rsidRPr="00AC7DA9" w:rsidRDefault="00BA1BFA" w:rsidP="00C15D6F">
      <w:pPr>
        <w:pStyle w:val="Titolo2"/>
        <w:rPr>
          <w:color w:val="auto"/>
        </w:rPr>
      </w:pPr>
      <w:r w:rsidRPr="00AC7DA9">
        <w:rPr>
          <w:color w:val="auto"/>
        </w:rPr>
        <w:t>Portavoce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2235"/>
        <w:gridCol w:w="2126"/>
        <w:gridCol w:w="1984"/>
        <w:gridCol w:w="3509"/>
      </w:tblGrid>
      <w:tr w:rsidR="00AC7DA9" w:rsidRPr="00AC7DA9" w:rsidTr="00AC7DA9">
        <w:trPr>
          <w:trHeight w:val="366"/>
        </w:trPr>
        <w:tc>
          <w:tcPr>
            <w:tcW w:w="2235" w:type="dxa"/>
            <w:vAlign w:val="center"/>
          </w:tcPr>
          <w:p w:rsidR="00C15D6F" w:rsidRPr="00AC7DA9" w:rsidRDefault="00C15D6F" w:rsidP="00C15D6F">
            <w:pPr>
              <w:keepNext/>
              <w:jc w:val="center"/>
              <w:rPr>
                <w:sz w:val="24"/>
              </w:rPr>
            </w:pPr>
            <w:r w:rsidRPr="00AC7DA9">
              <w:rPr>
                <w:sz w:val="24"/>
              </w:rPr>
              <w:t>Nome</w:t>
            </w:r>
          </w:p>
        </w:tc>
        <w:tc>
          <w:tcPr>
            <w:tcW w:w="2126" w:type="dxa"/>
            <w:vAlign w:val="center"/>
          </w:tcPr>
          <w:p w:rsidR="00C15D6F" w:rsidRPr="00AC7DA9" w:rsidRDefault="00C15D6F" w:rsidP="00C15D6F">
            <w:pPr>
              <w:keepNext/>
              <w:jc w:val="center"/>
              <w:rPr>
                <w:sz w:val="24"/>
              </w:rPr>
            </w:pPr>
            <w:r w:rsidRPr="00AC7DA9">
              <w:rPr>
                <w:sz w:val="24"/>
              </w:rPr>
              <w:t>Cognome</w:t>
            </w:r>
          </w:p>
        </w:tc>
        <w:tc>
          <w:tcPr>
            <w:tcW w:w="1984" w:type="dxa"/>
            <w:vAlign w:val="center"/>
          </w:tcPr>
          <w:p w:rsidR="00C15D6F" w:rsidRPr="00AC7DA9" w:rsidRDefault="00C15D6F" w:rsidP="00C15D6F">
            <w:pPr>
              <w:keepNext/>
              <w:jc w:val="center"/>
              <w:rPr>
                <w:sz w:val="24"/>
              </w:rPr>
            </w:pPr>
            <w:r w:rsidRPr="00AC7DA9">
              <w:rPr>
                <w:sz w:val="24"/>
              </w:rPr>
              <w:t>Telefono</w:t>
            </w:r>
          </w:p>
        </w:tc>
        <w:tc>
          <w:tcPr>
            <w:tcW w:w="3509" w:type="dxa"/>
            <w:vAlign w:val="center"/>
          </w:tcPr>
          <w:p w:rsidR="00C15D6F" w:rsidRPr="00AC7DA9" w:rsidRDefault="00C15D6F" w:rsidP="00C15D6F">
            <w:pPr>
              <w:keepNext/>
              <w:jc w:val="center"/>
              <w:rPr>
                <w:sz w:val="24"/>
              </w:rPr>
            </w:pPr>
            <w:r w:rsidRPr="00AC7DA9">
              <w:rPr>
                <w:sz w:val="24"/>
              </w:rPr>
              <w:t>Email</w:t>
            </w:r>
          </w:p>
        </w:tc>
      </w:tr>
      <w:tr w:rsidR="00AC7DA9" w:rsidRPr="00AC7DA9" w:rsidTr="00AC7DA9">
        <w:trPr>
          <w:trHeight w:val="400"/>
        </w:trPr>
        <w:tc>
          <w:tcPr>
            <w:tcW w:w="2235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3509" w:type="dxa"/>
          </w:tcPr>
          <w:p w:rsidR="00C15D6F" w:rsidRPr="00AC7DA9" w:rsidRDefault="00C15D6F" w:rsidP="00CD38C3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</w:tr>
    </w:tbl>
    <w:p w:rsidR="00326F76" w:rsidRPr="00AC7DA9" w:rsidRDefault="00C15D6F" w:rsidP="002219A9">
      <w:pPr>
        <w:pStyle w:val="Titolo2"/>
        <w:rPr>
          <w:color w:val="auto"/>
        </w:rPr>
      </w:pPr>
      <w:r w:rsidRPr="00AC7DA9">
        <w:rPr>
          <w:color w:val="auto"/>
        </w:rPr>
        <w:t>Sostenitori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2235"/>
        <w:gridCol w:w="2126"/>
        <w:gridCol w:w="1984"/>
        <w:gridCol w:w="3509"/>
      </w:tblGrid>
      <w:tr w:rsidR="00AC7DA9" w:rsidRPr="00AC7DA9" w:rsidTr="00AC7DA9">
        <w:trPr>
          <w:trHeight w:val="400"/>
        </w:trPr>
        <w:tc>
          <w:tcPr>
            <w:tcW w:w="2235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3509" w:type="dxa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</w:tr>
      <w:tr w:rsidR="00AC7DA9" w:rsidRPr="00AC7DA9" w:rsidTr="00AC7DA9">
        <w:trPr>
          <w:trHeight w:val="400"/>
        </w:trPr>
        <w:tc>
          <w:tcPr>
            <w:tcW w:w="2235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3509" w:type="dxa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</w:tr>
      <w:tr w:rsidR="00AC7DA9" w:rsidRPr="00AC7DA9" w:rsidTr="00AC7DA9">
        <w:trPr>
          <w:trHeight w:val="400"/>
        </w:trPr>
        <w:tc>
          <w:tcPr>
            <w:tcW w:w="2235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3509" w:type="dxa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</w:tr>
      <w:tr w:rsidR="00AC7DA9" w:rsidRPr="00AC7DA9" w:rsidTr="00AC7DA9">
        <w:trPr>
          <w:trHeight w:val="400"/>
        </w:trPr>
        <w:tc>
          <w:tcPr>
            <w:tcW w:w="2235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3509" w:type="dxa"/>
          </w:tcPr>
          <w:p w:rsidR="00C15D6F" w:rsidRPr="00AC7DA9" w:rsidRDefault="00C15D6F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</w:tr>
      <w:tr w:rsidR="00AC7DA9" w:rsidRPr="00AC7DA9" w:rsidTr="00AC7DA9">
        <w:trPr>
          <w:trHeight w:val="400"/>
        </w:trPr>
        <w:tc>
          <w:tcPr>
            <w:tcW w:w="2235" w:type="dxa"/>
            <w:vAlign w:val="center"/>
          </w:tcPr>
          <w:p w:rsidR="00BA1BFA" w:rsidRPr="00AC7DA9" w:rsidRDefault="00BA1BFA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BA1BFA" w:rsidRPr="00AC7DA9" w:rsidRDefault="00BA1BFA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1984" w:type="dxa"/>
            <w:vAlign w:val="center"/>
          </w:tcPr>
          <w:p w:rsidR="00BA1BFA" w:rsidRPr="00AC7DA9" w:rsidRDefault="00BA1BFA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3509" w:type="dxa"/>
          </w:tcPr>
          <w:p w:rsidR="00BA1BFA" w:rsidRPr="00AC7DA9" w:rsidRDefault="00BA1BFA" w:rsidP="00273E71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</w:tr>
      <w:tr w:rsidR="00AC7DA9" w:rsidRPr="00AC7DA9" w:rsidTr="00AC7DA9">
        <w:trPr>
          <w:trHeight w:val="400"/>
        </w:trPr>
        <w:tc>
          <w:tcPr>
            <w:tcW w:w="2235" w:type="dxa"/>
            <w:vAlign w:val="center"/>
          </w:tcPr>
          <w:p w:rsidR="00C15D6F" w:rsidRPr="00AC7DA9" w:rsidRDefault="00C15D6F" w:rsidP="002219A9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15D6F" w:rsidRPr="00AC7DA9" w:rsidRDefault="00C15D6F" w:rsidP="002219A9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15D6F" w:rsidRPr="00AC7DA9" w:rsidRDefault="00C15D6F" w:rsidP="002219A9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  <w:tc>
          <w:tcPr>
            <w:tcW w:w="3509" w:type="dxa"/>
          </w:tcPr>
          <w:p w:rsidR="00C15D6F" w:rsidRPr="00AC7DA9" w:rsidRDefault="00C15D6F" w:rsidP="002219A9">
            <w:pPr>
              <w:keepNext/>
              <w:spacing w:before="120" w:after="120"/>
              <w:jc w:val="center"/>
              <w:rPr>
                <w:i/>
                <w:sz w:val="20"/>
              </w:rPr>
            </w:pPr>
          </w:p>
        </w:tc>
      </w:tr>
    </w:tbl>
    <w:p w:rsidR="00617832" w:rsidRPr="00AC7DA9" w:rsidRDefault="00617832" w:rsidP="00617832">
      <w:pPr>
        <w:keepNext/>
        <w:shd w:val="clear" w:color="auto" w:fill="FFFFFF" w:themeFill="background1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D313AF" w:rsidRPr="00AC7DA9" w:rsidRDefault="00617832" w:rsidP="00617832">
      <w:pPr>
        <w:keepNext/>
        <w:shd w:val="clear" w:color="auto" w:fill="FFFFFF" w:themeFill="background1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C7DA9">
        <w:rPr>
          <w:rFonts w:asciiTheme="majorHAnsi" w:hAnsiTheme="majorHAnsi"/>
          <w:b/>
          <w:sz w:val="20"/>
          <w:szCs w:val="20"/>
        </w:rPr>
        <w:t xml:space="preserve">Per informazioni: </w:t>
      </w:r>
      <w:hyperlink r:id="rId9" w:history="1">
        <w:r w:rsidRPr="00AC7DA9">
          <w:rPr>
            <w:rStyle w:val="Collegamentoipertestuale"/>
            <w:rFonts w:asciiTheme="majorHAnsi" w:hAnsiTheme="majorHAnsi"/>
            <w:b/>
            <w:color w:val="auto"/>
            <w:sz w:val="20"/>
            <w:szCs w:val="20"/>
          </w:rPr>
          <w:t>quartieri.ecosolidali@gmail.com</w:t>
        </w:r>
      </w:hyperlink>
      <w:r w:rsidRPr="00AC7DA9">
        <w:rPr>
          <w:rFonts w:asciiTheme="majorHAnsi" w:hAnsiTheme="majorHAnsi"/>
          <w:b/>
          <w:sz w:val="20"/>
          <w:szCs w:val="20"/>
        </w:rPr>
        <w:t xml:space="preserve"> – Tel.: 329-8226970</w:t>
      </w:r>
    </w:p>
    <w:p w:rsidR="00617832" w:rsidRPr="00AC7DA9" w:rsidRDefault="00617832" w:rsidP="00617832">
      <w:pPr>
        <w:keepNext/>
        <w:shd w:val="clear" w:color="auto" w:fill="FFFFFF" w:themeFill="background1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0C2BB0" w:rsidRPr="00AC7DA9" w:rsidRDefault="00D313AF" w:rsidP="00BA1BFA">
      <w:pPr>
        <w:keepNext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hd w:val="clear" w:color="auto" w:fill="D9D9D9" w:themeFill="background1" w:themeFillShade="D9"/>
        <w:spacing w:after="0"/>
        <w:rPr>
          <w:rFonts w:asciiTheme="majorHAnsi" w:hAnsiTheme="majorHAnsi"/>
          <w:szCs w:val="24"/>
        </w:rPr>
      </w:pPr>
      <w:r w:rsidRPr="00AC7DA9">
        <w:rPr>
          <w:rFonts w:asciiTheme="majorHAnsi" w:hAnsiTheme="majorHAnsi"/>
          <w:szCs w:val="24"/>
        </w:rPr>
        <w:t xml:space="preserve">Discuti </w:t>
      </w:r>
      <w:r w:rsidR="00154362" w:rsidRPr="00AC7DA9">
        <w:rPr>
          <w:rFonts w:asciiTheme="majorHAnsi" w:hAnsiTheme="majorHAnsi"/>
          <w:szCs w:val="24"/>
        </w:rPr>
        <w:t xml:space="preserve">queste </w:t>
      </w:r>
      <w:r w:rsidRPr="00AC7DA9">
        <w:rPr>
          <w:rFonts w:asciiTheme="majorHAnsi" w:hAnsiTheme="majorHAnsi"/>
          <w:szCs w:val="24"/>
        </w:rPr>
        <w:t>idee e</w:t>
      </w:r>
      <w:r w:rsidR="00154362" w:rsidRPr="00AC7DA9">
        <w:rPr>
          <w:rFonts w:asciiTheme="majorHAnsi" w:hAnsiTheme="majorHAnsi"/>
          <w:szCs w:val="24"/>
        </w:rPr>
        <w:t xml:space="preserve"> queste </w:t>
      </w:r>
      <w:r w:rsidRPr="00AC7DA9">
        <w:rPr>
          <w:rFonts w:asciiTheme="majorHAnsi" w:hAnsiTheme="majorHAnsi"/>
          <w:szCs w:val="24"/>
        </w:rPr>
        <w:t xml:space="preserve">proposte nei tavoli che ci saranno </w:t>
      </w:r>
      <w:proofErr w:type="gramStart"/>
      <w:r w:rsidRPr="00AC7DA9">
        <w:rPr>
          <w:rFonts w:asciiTheme="majorHAnsi" w:hAnsiTheme="majorHAnsi"/>
          <w:szCs w:val="24"/>
        </w:rPr>
        <w:t>a partire dalle</w:t>
      </w:r>
      <w:proofErr w:type="gramEnd"/>
      <w:r w:rsidRPr="00AC7DA9">
        <w:rPr>
          <w:rFonts w:asciiTheme="majorHAnsi" w:hAnsiTheme="majorHAnsi"/>
          <w:szCs w:val="24"/>
        </w:rPr>
        <w:t xml:space="preserve"> 17.</w:t>
      </w:r>
    </w:p>
    <w:p w:rsidR="00D313AF" w:rsidRPr="00AC7DA9" w:rsidRDefault="00D313AF" w:rsidP="00BA1BFA">
      <w:pPr>
        <w:keepNext/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hd w:val="clear" w:color="auto" w:fill="D9D9D9" w:themeFill="background1" w:themeFillShade="D9"/>
        <w:spacing w:after="0"/>
        <w:rPr>
          <w:rFonts w:asciiTheme="majorHAnsi" w:hAnsiTheme="majorHAnsi"/>
          <w:szCs w:val="24"/>
        </w:rPr>
      </w:pPr>
      <w:r w:rsidRPr="00AC7DA9">
        <w:rPr>
          <w:rFonts w:asciiTheme="majorHAnsi" w:hAnsiTheme="majorHAnsi"/>
          <w:szCs w:val="24"/>
        </w:rPr>
        <w:t xml:space="preserve">Potrai approfondire la discussione </w:t>
      </w:r>
      <w:r w:rsidR="008B1C96" w:rsidRPr="00AC7DA9">
        <w:rPr>
          <w:rFonts w:asciiTheme="majorHAnsi" w:hAnsiTheme="majorHAnsi"/>
          <w:szCs w:val="24"/>
        </w:rPr>
        <w:t xml:space="preserve">anche negli </w:t>
      </w:r>
      <w:r w:rsidRPr="00AC7DA9">
        <w:rPr>
          <w:rFonts w:asciiTheme="majorHAnsi" w:hAnsiTheme="majorHAnsi"/>
          <w:szCs w:val="24"/>
        </w:rPr>
        <w:t>incontri previsti dal progetto</w:t>
      </w:r>
      <w:r w:rsidR="008B1C96" w:rsidRPr="00AC7DA9">
        <w:rPr>
          <w:rFonts w:asciiTheme="majorHAnsi" w:hAnsiTheme="majorHAnsi"/>
          <w:szCs w:val="24"/>
        </w:rPr>
        <w:t xml:space="preserve"> “Condomini per quartieri eco-solidali” nei prossimi mesi</w:t>
      </w:r>
      <w:r w:rsidRPr="00AC7DA9">
        <w:rPr>
          <w:rFonts w:asciiTheme="majorHAnsi" w:hAnsiTheme="majorHAnsi"/>
          <w:szCs w:val="24"/>
        </w:rPr>
        <w:t>.</w:t>
      </w:r>
      <w:r w:rsidR="008B1C96" w:rsidRPr="00AC7DA9">
        <w:rPr>
          <w:rFonts w:asciiTheme="majorHAnsi" w:hAnsiTheme="majorHAnsi"/>
          <w:szCs w:val="24"/>
        </w:rPr>
        <w:t xml:space="preserve"> </w:t>
      </w:r>
      <w:r w:rsidRPr="00AC7DA9">
        <w:rPr>
          <w:rFonts w:asciiTheme="majorHAnsi" w:hAnsiTheme="majorHAnsi"/>
          <w:szCs w:val="24"/>
        </w:rPr>
        <w:t xml:space="preserve">Se non puoi </w:t>
      </w:r>
      <w:proofErr w:type="gramStart"/>
      <w:r w:rsidRPr="00AC7DA9">
        <w:rPr>
          <w:rFonts w:asciiTheme="majorHAnsi" w:hAnsiTheme="majorHAnsi"/>
          <w:szCs w:val="24"/>
        </w:rPr>
        <w:t>partecipare,</w:t>
      </w:r>
      <w:proofErr w:type="gramEnd"/>
      <w:r w:rsidRPr="00AC7DA9">
        <w:rPr>
          <w:rFonts w:asciiTheme="majorHAnsi" w:hAnsiTheme="majorHAnsi"/>
          <w:szCs w:val="24"/>
        </w:rPr>
        <w:t xml:space="preserve"> consegna la scheda ai nostri operatori prima di andare via.</w:t>
      </w:r>
      <w:r w:rsidR="008B1C96" w:rsidRPr="00AC7DA9">
        <w:rPr>
          <w:rFonts w:asciiTheme="majorHAnsi" w:hAnsiTheme="majorHAnsi"/>
          <w:szCs w:val="24"/>
        </w:rPr>
        <w:t xml:space="preserve"> </w:t>
      </w:r>
    </w:p>
    <w:sectPr w:rsidR="00D313AF" w:rsidRPr="00AC7DA9" w:rsidSect="00143C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E71" w:rsidRDefault="00273E71" w:rsidP="00767E5C">
      <w:pPr>
        <w:spacing w:after="0" w:line="240" w:lineRule="auto"/>
      </w:pPr>
      <w:r>
        <w:separator/>
      </w:r>
    </w:p>
  </w:endnote>
  <w:endnote w:type="continuationSeparator" w:id="0">
    <w:p w:rsidR="00273E71" w:rsidRDefault="00273E71" w:rsidP="0076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71" w:rsidRDefault="00273E7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71" w:rsidRDefault="00273E71">
    <w:pPr>
      <w:pStyle w:val="Pidipagina"/>
    </w:pPr>
    <w:r>
      <w:rPr>
        <w:sz w:val="18"/>
      </w:rPr>
      <w:t>Condomini eco-solidali</w:t>
    </w:r>
    <w:r>
      <w:tab/>
      <w:t>Scheda proposte</w:t>
    </w:r>
    <w:r>
      <w:tab/>
    </w:r>
    <w:r w:rsidR="001C1900">
      <w:fldChar w:fldCharType="begin"/>
    </w:r>
    <w:r w:rsidR="001C1900">
      <w:instrText xml:space="preserve"> PAGE   \* MERGEFORMAT </w:instrText>
    </w:r>
    <w:r w:rsidR="001C1900">
      <w:fldChar w:fldCharType="separate"/>
    </w:r>
    <w:r w:rsidR="001C1900">
      <w:rPr>
        <w:noProof/>
      </w:rPr>
      <w:t>1</w:t>
    </w:r>
    <w:r w:rsidR="001C190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71" w:rsidRDefault="00273E7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E71" w:rsidRDefault="00273E71" w:rsidP="00767E5C">
      <w:pPr>
        <w:spacing w:after="0" w:line="240" w:lineRule="auto"/>
      </w:pPr>
      <w:r>
        <w:separator/>
      </w:r>
    </w:p>
  </w:footnote>
  <w:footnote w:type="continuationSeparator" w:id="0">
    <w:p w:rsidR="00273E71" w:rsidRDefault="00273E71" w:rsidP="0076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71" w:rsidRDefault="00273E7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4"/>
      <w:gridCol w:w="5404"/>
    </w:tblGrid>
    <w:tr w:rsidR="00273E71" w:rsidTr="00BA1BFA">
      <w:tc>
        <w:tcPr>
          <w:tcW w:w="4374" w:type="dxa"/>
          <w:vAlign w:val="center"/>
        </w:tcPr>
        <w:p w:rsidR="00273E71" w:rsidRDefault="00273E71" w:rsidP="007F5DD4">
          <w:pPr>
            <w:pStyle w:val="Intestazione"/>
            <w:tabs>
              <w:tab w:val="clear" w:pos="4819"/>
            </w:tabs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-69850</wp:posOffset>
                </wp:positionV>
                <wp:extent cx="617220" cy="657225"/>
                <wp:effectExtent l="0" t="0" r="0" b="9525"/>
                <wp:wrapNone/>
                <wp:docPr id="3" name="Immagine 3" descr="\\PC-MORENO\Lavoro\Partecipazione\2017\San Jacopo - Condomini EcoSolidali\Comunicazione\Loghi\QuartieriUnit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\\PC-MORENO\Lavoro\Partecipazione\2017\San Jacopo - Condomini EcoSolidali\Comunicazione\Loghi\QuartieriUnit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8622D">
            <w:rPr>
              <w:noProof/>
            </w:rPr>
            <w:drawing>
              <wp:inline distT="0" distB="0" distL="0" distR="0">
                <wp:extent cx="1965960" cy="54102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552" cy="549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4" w:type="dxa"/>
          <w:vAlign w:val="center"/>
        </w:tcPr>
        <w:p w:rsidR="00273E71" w:rsidRPr="00BA1BFA" w:rsidRDefault="00273E71" w:rsidP="002E371C">
          <w:pPr>
            <w:pStyle w:val="Intestazione"/>
            <w:jc w:val="center"/>
            <w:rPr>
              <w:b/>
              <w:color w:val="0070C0"/>
            </w:rPr>
          </w:pPr>
          <w:r w:rsidRPr="00BA1BFA">
            <w:rPr>
              <w:b/>
              <w:color w:val="0070C0"/>
            </w:rPr>
            <w:t>Terzo incontro partecipativo</w:t>
          </w:r>
          <w:r>
            <w:rPr>
              <w:b/>
              <w:color w:val="0070C0"/>
            </w:rPr>
            <w:t xml:space="preserve"> (24-5-2017)</w:t>
          </w:r>
        </w:p>
        <w:p w:rsidR="00273E71" w:rsidRPr="00BA1BFA" w:rsidRDefault="00273E71" w:rsidP="002E371C">
          <w:pPr>
            <w:pStyle w:val="Intestazione"/>
            <w:jc w:val="center"/>
            <w:rPr>
              <w:color w:val="0070C0"/>
              <w:sz w:val="24"/>
            </w:rPr>
          </w:pPr>
          <w:proofErr w:type="gramStart"/>
          <w:r w:rsidRPr="00BA1BFA">
            <w:rPr>
              <w:color w:val="0070C0"/>
              <w:sz w:val="24"/>
            </w:rPr>
            <w:t>Cosa fare</w:t>
          </w:r>
          <w:proofErr w:type="gramEnd"/>
          <w:r w:rsidRPr="00BA1BFA">
            <w:rPr>
              <w:color w:val="0070C0"/>
              <w:sz w:val="24"/>
            </w:rPr>
            <w:t xml:space="preserve"> per realizzare</w:t>
          </w:r>
        </w:p>
        <w:p w:rsidR="00273E71" w:rsidRPr="00C15D6F" w:rsidRDefault="00273E71" w:rsidP="002E371C">
          <w:pPr>
            <w:pStyle w:val="Intestazione"/>
            <w:jc w:val="center"/>
            <w:rPr>
              <w:color w:val="0070C0"/>
            </w:rPr>
          </w:pPr>
          <w:proofErr w:type="gramStart"/>
          <w:r w:rsidRPr="00BA1BFA">
            <w:rPr>
              <w:color w:val="0070C0"/>
              <w:sz w:val="24"/>
            </w:rPr>
            <w:t>un</w:t>
          </w:r>
          <w:proofErr w:type="gramEnd"/>
          <w:r w:rsidRPr="00BA1BFA">
            <w:rPr>
              <w:color w:val="0070C0"/>
              <w:sz w:val="24"/>
            </w:rPr>
            <w:t xml:space="preserve"> Quartiere eco-solidale?</w:t>
          </w:r>
        </w:p>
        <w:p w:rsidR="00273E71" w:rsidRPr="00BA1BFA" w:rsidRDefault="00273E71" w:rsidP="002E371C">
          <w:pPr>
            <w:pStyle w:val="Intestazione"/>
            <w:tabs>
              <w:tab w:val="clear" w:pos="4819"/>
            </w:tabs>
            <w:jc w:val="center"/>
            <w:rPr>
              <w:i/>
              <w:color w:val="0070C0"/>
            </w:rPr>
          </w:pPr>
          <w:r w:rsidRPr="00BA1BFA">
            <w:rPr>
              <w:i/>
              <w:color w:val="0070C0"/>
            </w:rPr>
            <w:t xml:space="preserve">Idee e proposte per </w:t>
          </w:r>
          <w:proofErr w:type="gramStart"/>
          <w:r w:rsidRPr="00BA1BFA">
            <w:rPr>
              <w:i/>
              <w:color w:val="0070C0"/>
            </w:rPr>
            <w:t>un</w:t>
          </w:r>
          <w:proofErr w:type="gramEnd"/>
        </w:p>
        <w:p w:rsidR="00273E71" w:rsidRPr="00920A56" w:rsidRDefault="00273E71" w:rsidP="002E371C">
          <w:pPr>
            <w:pStyle w:val="Intestazione"/>
            <w:tabs>
              <w:tab w:val="clear" w:pos="4819"/>
            </w:tabs>
            <w:ind w:left="-1113"/>
            <w:jc w:val="center"/>
            <w:rPr>
              <w:color w:val="0070C0"/>
            </w:rPr>
          </w:pPr>
          <w:r w:rsidRPr="00BA1BFA">
            <w:rPr>
              <w:rFonts w:ascii="Arial" w:hAnsi="Arial" w:cs="Arial"/>
              <w:b/>
              <w:noProof/>
              <w:color w:val="000000"/>
            </w:rPr>
            <w:drawing>
              <wp:anchor distT="0" distB="0" distL="114300" distR="114300" simplePos="0" relativeHeight="251661312" behindDoc="1" locked="0" layoutInCell="1" allowOverlap="1">
                <wp:simplePos x="4381500" y="447675"/>
                <wp:positionH relativeFrom="margin">
                  <wp:posOffset>2725420</wp:posOffset>
                </wp:positionH>
                <wp:positionV relativeFrom="margin">
                  <wp:posOffset>47625</wp:posOffset>
                </wp:positionV>
                <wp:extent cx="596265" cy="640080"/>
                <wp:effectExtent l="0" t="0" r="0" b="7620"/>
                <wp:wrapTight wrapText="bothSides">
                  <wp:wrapPolygon edited="0">
                    <wp:start x="0" y="0"/>
                    <wp:lineTo x="0" y="21214"/>
                    <wp:lineTo x="20703" y="21214"/>
                    <wp:lineTo x="20703" y="0"/>
                    <wp:lineTo x="0" y="0"/>
                  </wp:wrapPolygon>
                </wp:wrapTight>
                <wp:docPr id="2" name="Immagine 2" descr="Logo2-Prov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2-Prov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BA1BFA">
            <w:rPr>
              <w:i/>
              <w:color w:val="0070C0"/>
            </w:rPr>
            <w:t>Piano di Azione dal basso</w:t>
          </w:r>
        </w:p>
      </w:tc>
    </w:tr>
  </w:tbl>
  <w:p w:rsidR="00273E71" w:rsidRDefault="00273E7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71" w:rsidRDefault="00273E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F81"/>
    <w:multiLevelType w:val="hybridMultilevel"/>
    <w:tmpl w:val="FEA6E7A2"/>
    <w:lvl w:ilvl="0" w:tplc="EB4447F6">
      <w:start w:val="1"/>
      <w:numFmt w:val="bullet"/>
      <w:pStyle w:val="Modalit"/>
      <w:lvlText w:val="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17224"/>
    <w:multiLevelType w:val="multilevel"/>
    <w:tmpl w:val="2A149CDE"/>
    <w:lvl w:ilvl="0">
      <w:start w:val="1"/>
      <w:numFmt w:val="upperLetter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6105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414066F7"/>
    <w:multiLevelType w:val="hybridMultilevel"/>
    <w:tmpl w:val="CB34148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E54106"/>
    <w:multiLevelType w:val="hybridMultilevel"/>
    <w:tmpl w:val="A502D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4CF9"/>
    <w:rsid w:val="00004E02"/>
    <w:rsid w:val="0003257F"/>
    <w:rsid w:val="00034F04"/>
    <w:rsid w:val="000354F8"/>
    <w:rsid w:val="00036509"/>
    <w:rsid w:val="00042623"/>
    <w:rsid w:val="00044F19"/>
    <w:rsid w:val="000904B8"/>
    <w:rsid w:val="000957E5"/>
    <w:rsid w:val="000B52F0"/>
    <w:rsid w:val="000B678A"/>
    <w:rsid w:val="000C2BB0"/>
    <w:rsid w:val="000F4A30"/>
    <w:rsid w:val="0010203B"/>
    <w:rsid w:val="00132527"/>
    <w:rsid w:val="00143C4B"/>
    <w:rsid w:val="00154362"/>
    <w:rsid w:val="00154557"/>
    <w:rsid w:val="00165507"/>
    <w:rsid w:val="00185C1E"/>
    <w:rsid w:val="001869D9"/>
    <w:rsid w:val="00186F9B"/>
    <w:rsid w:val="00187CA2"/>
    <w:rsid w:val="001A1765"/>
    <w:rsid w:val="001A3368"/>
    <w:rsid w:val="001B151A"/>
    <w:rsid w:val="001C1900"/>
    <w:rsid w:val="001C33C6"/>
    <w:rsid w:val="001D40AC"/>
    <w:rsid w:val="002219A9"/>
    <w:rsid w:val="00235436"/>
    <w:rsid w:val="00273E71"/>
    <w:rsid w:val="0028135E"/>
    <w:rsid w:val="002959FF"/>
    <w:rsid w:val="002B6863"/>
    <w:rsid w:val="002D3EFC"/>
    <w:rsid w:val="002D6233"/>
    <w:rsid w:val="002E371C"/>
    <w:rsid w:val="002E4D06"/>
    <w:rsid w:val="0030597D"/>
    <w:rsid w:val="00313F70"/>
    <w:rsid w:val="00324CF9"/>
    <w:rsid w:val="00326F76"/>
    <w:rsid w:val="00336200"/>
    <w:rsid w:val="003860C2"/>
    <w:rsid w:val="00391DDE"/>
    <w:rsid w:val="00393B15"/>
    <w:rsid w:val="003A0FAB"/>
    <w:rsid w:val="003C6C03"/>
    <w:rsid w:val="003C7540"/>
    <w:rsid w:val="003C7F3F"/>
    <w:rsid w:val="003E18FD"/>
    <w:rsid w:val="003E3BED"/>
    <w:rsid w:val="00404002"/>
    <w:rsid w:val="00404612"/>
    <w:rsid w:val="00424902"/>
    <w:rsid w:val="004443C5"/>
    <w:rsid w:val="004466CE"/>
    <w:rsid w:val="004570B1"/>
    <w:rsid w:val="0047276F"/>
    <w:rsid w:val="00506980"/>
    <w:rsid w:val="005163F3"/>
    <w:rsid w:val="00540F4A"/>
    <w:rsid w:val="00592CC9"/>
    <w:rsid w:val="005A7504"/>
    <w:rsid w:val="005E53A2"/>
    <w:rsid w:val="005F711E"/>
    <w:rsid w:val="006124D0"/>
    <w:rsid w:val="00617832"/>
    <w:rsid w:val="00625AA1"/>
    <w:rsid w:val="0063546E"/>
    <w:rsid w:val="00694F27"/>
    <w:rsid w:val="006D6C71"/>
    <w:rsid w:val="00705ACA"/>
    <w:rsid w:val="007461A7"/>
    <w:rsid w:val="00767E5C"/>
    <w:rsid w:val="007733C5"/>
    <w:rsid w:val="0078318B"/>
    <w:rsid w:val="007A093C"/>
    <w:rsid w:val="007A5BFD"/>
    <w:rsid w:val="007A6242"/>
    <w:rsid w:val="007D50D4"/>
    <w:rsid w:val="007F50AB"/>
    <w:rsid w:val="007F5DD4"/>
    <w:rsid w:val="00800D86"/>
    <w:rsid w:val="00805D1D"/>
    <w:rsid w:val="0081009C"/>
    <w:rsid w:val="008124C6"/>
    <w:rsid w:val="00824B0D"/>
    <w:rsid w:val="00844F07"/>
    <w:rsid w:val="00863572"/>
    <w:rsid w:val="00876B4F"/>
    <w:rsid w:val="00880CC9"/>
    <w:rsid w:val="008901CD"/>
    <w:rsid w:val="008B1C96"/>
    <w:rsid w:val="008B5DF5"/>
    <w:rsid w:val="008C328C"/>
    <w:rsid w:val="008F10FB"/>
    <w:rsid w:val="008F4B4E"/>
    <w:rsid w:val="0091402A"/>
    <w:rsid w:val="00920A56"/>
    <w:rsid w:val="0093031B"/>
    <w:rsid w:val="00932851"/>
    <w:rsid w:val="00953A09"/>
    <w:rsid w:val="00955746"/>
    <w:rsid w:val="00962E6C"/>
    <w:rsid w:val="009A09F6"/>
    <w:rsid w:val="009B4F76"/>
    <w:rsid w:val="009C42F2"/>
    <w:rsid w:val="009E7891"/>
    <w:rsid w:val="009F5787"/>
    <w:rsid w:val="00A029CB"/>
    <w:rsid w:val="00A15565"/>
    <w:rsid w:val="00A2030F"/>
    <w:rsid w:val="00A4559A"/>
    <w:rsid w:val="00AC7DA9"/>
    <w:rsid w:val="00AD5A08"/>
    <w:rsid w:val="00B15579"/>
    <w:rsid w:val="00B210DF"/>
    <w:rsid w:val="00B2389F"/>
    <w:rsid w:val="00B258B6"/>
    <w:rsid w:val="00B3021B"/>
    <w:rsid w:val="00BA1BFA"/>
    <w:rsid w:val="00BA3068"/>
    <w:rsid w:val="00BB231F"/>
    <w:rsid w:val="00BB2E7B"/>
    <w:rsid w:val="00BB3B33"/>
    <w:rsid w:val="00BD6060"/>
    <w:rsid w:val="00BE1415"/>
    <w:rsid w:val="00BF236E"/>
    <w:rsid w:val="00C15D6F"/>
    <w:rsid w:val="00C24EB5"/>
    <w:rsid w:val="00C44E30"/>
    <w:rsid w:val="00C83277"/>
    <w:rsid w:val="00CD38C3"/>
    <w:rsid w:val="00D313AF"/>
    <w:rsid w:val="00D72905"/>
    <w:rsid w:val="00D7689D"/>
    <w:rsid w:val="00D8433E"/>
    <w:rsid w:val="00D84EDE"/>
    <w:rsid w:val="00D96E4A"/>
    <w:rsid w:val="00DA3CFC"/>
    <w:rsid w:val="00DB6763"/>
    <w:rsid w:val="00DC5BAA"/>
    <w:rsid w:val="00DD16EA"/>
    <w:rsid w:val="00DD7090"/>
    <w:rsid w:val="00E000A1"/>
    <w:rsid w:val="00E06628"/>
    <w:rsid w:val="00E10C0D"/>
    <w:rsid w:val="00E21F37"/>
    <w:rsid w:val="00E257AC"/>
    <w:rsid w:val="00E57318"/>
    <w:rsid w:val="00E91203"/>
    <w:rsid w:val="00E913DB"/>
    <w:rsid w:val="00EB123E"/>
    <w:rsid w:val="00EB2CA9"/>
    <w:rsid w:val="00F11E7A"/>
    <w:rsid w:val="00F12163"/>
    <w:rsid w:val="00F30CD1"/>
    <w:rsid w:val="00F35665"/>
    <w:rsid w:val="00F519B9"/>
    <w:rsid w:val="00F67C36"/>
    <w:rsid w:val="00F81994"/>
    <w:rsid w:val="00F84399"/>
    <w:rsid w:val="00F86EBF"/>
    <w:rsid w:val="00F979D0"/>
    <w:rsid w:val="00FB2C86"/>
    <w:rsid w:val="00FE2168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787"/>
  </w:style>
  <w:style w:type="paragraph" w:styleId="Titolo1">
    <w:name w:val="heading 1"/>
    <w:basedOn w:val="Normale"/>
    <w:next w:val="Normale"/>
    <w:link w:val="Titolo1Carattere"/>
    <w:uiPriority w:val="9"/>
    <w:qFormat/>
    <w:rsid w:val="00844F07"/>
    <w:pPr>
      <w:keepNext/>
      <w:numPr>
        <w:numId w:val="1"/>
      </w:num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19A9"/>
    <w:pPr>
      <w:keepNext/>
      <w:spacing w:before="120" w:after="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000A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000A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00A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00A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00A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00A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00A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000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000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00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00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4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19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00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000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00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00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00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00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00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35665"/>
    <w:pPr>
      <w:ind w:left="720"/>
      <w:contextualSpacing/>
    </w:pPr>
  </w:style>
  <w:style w:type="paragraph" w:customStyle="1" w:styleId="Modalit">
    <w:name w:val="Modalità"/>
    <w:basedOn w:val="Paragrafoelenco"/>
    <w:qFormat/>
    <w:rsid w:val="0003257F"/>
    <w:pPr>
      <w:keepNext/>
      <w:numPr>
        <w:numId w:val="2"/>
      </w:numPr>
      <w:spacing w:after="0" w:line="240" w:lineRule="auto"/>
      <w:ind w:left="993" w:hanging="426"/>
    </w:pPr>
    <w:rPr>
      <w:sz w:val="20"/>
    </w:rPr>
  </w:style>
  <w:style w:type="table" w:styleId="Grigliatabella">
    <w:name w:val="Table Grid"/>
    <w:basedOn w:val="Tabellanormale"/>
    <w:uiPriority w:val="59"/>
    <w:rsid w:val="0091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7E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E5C"/>
  </w:style>
  <w:style w:type="paragraph" w:styleId="Pidipagina">
    <w:name w:val="footer"/>
    <w:basedOn w:val="Normale"/>
    <w:link w:val="PidipaginaCarattere"/>
    <w:unhideWhenUsed/>
    <w:rsid w:val="00767E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67E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7E5C"/>
    <w:rPr>
      <w:rFonts w:ascii="Tahoma" w:hAnsi="Tahoma" w:cs="Tahoma"/>
      <w:sz w:val="16"/>
      <w:szCs w:val="16"/>
    </w:rPr>
  </w:style>
  <w:style w:type="paragraph" w:customStyle="1" w:styleId="Titolo2nonum">
    <w:name w:val="Titolo2_nonum"/>
    <w:basedOn w:val="Titolo2"/>
    <w:qFormat/>
    <w:rsid w:val="007A5BFD"/>
    <w:pPr>
      <w:spacing w:line="240" w:lineRule="auto"/>
      <w:ind w:left="0" w:firstLine="0"/>
    </w:pPr>
  </w:style>
  <w:style w:type="character" w:styleId="Rimandonotaapidipagina">
    <w:name w:val="footnote reference"/>
    <w:uiPriority w:val="99"/>
    <w:unhideWhenUsed/>
    <w:rsid w:val="000C2BB0"/>
    <w:rPr>
      <w:vertAlign w:val="superscrip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1F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1F37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6178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4F07"/>
    <w:pPr>
      <w:keepNext/>
      <w:numPr>
        <w:numId w:val="1"/>
      </w:num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19A9"/>
    <w:pPr>
      <w:keepNext/>
      <w:spacing w:before="120" w:after="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000A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000A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00A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00A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00A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00A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00A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000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000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00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00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4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19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00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000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00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00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00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00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00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35665"/>
    <w:pPr>
      <w:ind w:left="720"/>
      <w:contextualSpacing/>
    </w:pPr>
  </w:style>
  <w:style w:type="paragraph" w:customStyle="1" w:styleId="Modalit">
    <w:name w:val="Modalità"/>
    <w:basedOn w:val="Paragrafoelenco"/>
    <w:qFormat/>
    <w:rsid w:val="0003257F"/>
    <w:pPr>
      <w:keepNext/>
      <w:numPr>
        <w:numId w:val="2"/>
      </w:numPr>
      <w:spacing w:after="0" w:line="240" w:lineRule="auto"/>
      <w:ind w:left="993" w:hanging="426"/>
    </w:pPr>
    <w:rPr>
      <w:sz w:val="20"/>
    </w:rPr>
  </w:style>
  <w:style w:type="table" w:styleId="Grigliatabella">
    <w:name w:val="Table Grid"/>
    <w:basedOn w:val="Tabellanormale"/>
    <w:uiPriority w:val="59"/>
    <w:rsid w:val="0091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7E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E5C"/>
  </w:style>
  <w:style w:type="paragraph" w:styleId="Pidipagina">
    <w:name w:val="footer"/>
    <w:basedOn w:val="Normale"/>
    <w:link w:val="PidipaginaCarattere"/>
    <w:unhideWhenUsed/>
    <w:rsid w:val="00767E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67E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7E5C"/>
    <w:rPr>
      <w:rFonts w:ascii="Tahoma" w:hAnsi="Tahoma" w:cs="Tahoma"/>
      <w:sz w:val="16"/>
      <w:szCs w:val="16"/>
    </w:rPr>
  </w:style>
  <w:style w:type="paragraph" w:customStyle="1" w:styleId="Titolo2nonum">
    <w:name w:val="Titolo2_nonum"/>
    <w:basedOn w:val="Titolo2"/>
    <w:qFormat/>
    <w:rsid w:val="007A5BFD"/>
    <w:pPr>
      <w:spacing w:line="240" w:lineRule="auto"/>
      <w:ind w:left="0" w:firstLine="0"/>
    </w:pPr>
  </w:style>
  <w:style w:type="character" w:styleId="Rimandonotaapidipagina">
    <w:name w:val="footnote reference"/>
    <w:uiPriority w:val="99"/>
    <w:unhideWhenUsed/>
    <w:rsid w:val="000C2BB0"/>
    <w:rPr>
      <w:vertAlign w:val="superscrip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1F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1F37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6178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quartieri.ecosolidali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67895-FD7D-470B-9D85-F969D002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Simurg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Simurg</dc:creator>
  <cp:lastModifiedBy>Ilaria Rapetti</cp:lastModifiedBy>
  <cp:revision>17</cp:revision>
  <cp:lastPrinted>2017-05-24T12:51:00Z</cp:lastPrinted>
  <dcterms:created xsi:type="dcterms:W3CDTF">2017-05-24T08:11:00Z</dcterms:created>
  <dcterms:modified xsi:type="dcterms:W3CDTF">2017-05-26T08:37:00Z</dcterms:modified>
</cp:coreProperties>
</file>